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>-процессуального</w:t>
      </w:r>
      <w:r w:rsidR="00A443D7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 xml:space="preserve">                 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</w:t>
      </w:r>
      <w:r w:rsidR="00901847">
        <w:rPr>
          <w:b/>
          <w:color w:val="000000"/>
          <w:kern w:val="28"/>
          <w:sz w:val="28"/>
          <w:szCs w:val="22"/>
          <w14:ligatures w14:val="all"/>
        </w:rPr>
        <w:t>4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 xml:space="preserve">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849F6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0" w:name="_Hlk93667691"/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901847">
        <w:rPr>
          <w:color w:val="000000"/>
          <w:kern w:val="28"/>
          <w:sz w:val="28"/>
          <w:szCs w:val="28"/>
          <w14:ligatures w14:val="all"/>
        </w:rPr>
        <w:t>Вавилов А.С.</w:t>
      </w:r>
    </w:p>
    <w:p w:rsidR="004008B4" w:rsidRDefault="004008B4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>Согласно Федерального закона от 22.04.2024 № 85-ФЗ с 22.04.2024 закрепили правила адаптации приговора иностранного суда, в котором установлено наказание, не связанное с лишением свободы, для его исполнения в Российской Федерации.</w:t>
      </w:r>
    </w:p>
    <w:bookmarkEnd w:id="0"/>
    <w:bookmarkEnd w:id="1"/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Наказание определят по УК РФ, если максимальный срок или размер наказания по нему меньше, чем по приговору иностранного суда;</w:t>
      </w:r>
    </w:p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Назначат более мягкий вид наказания по УК РФ, если в нем нет аналогичного наказания по приговору иностранного суда.</w:t>
      </w:r>
    </w:p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Назначенное российским судом наказание по сравнению с приговором иностранного суда не должно:</w:t>
      </w:r>
    </w:p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- быть более строгим;</w:t>
      </w:r>
    </w:p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- ухудшать положение осужденного.</w:t>
      </w:r>
    </w:p>
    <w:p w:rsidR="004008B4" w:rsidRPr="004008B4" w:rsidRDefault="004008B4" w:rsidP="004008B4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8B4">
        <w:rPr>
          <w:color w:val="000000"/>
          <w:sz w:val="28"/>
          <w:szCs w:val="28"/>
        </w:rPr>
        <w:t>Часть наказания, исполненная на территории иного государства, засчитывается российским судом.</w:t>
      </w:r>
    </w:p>
    <w:p w:rsidR="001145BA" w:rsidRPr="001145BA" w:rsidRDefault="001145BA" w:rsidP="001145BA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</w:p>
    <w:p w:rsidR="00DA2E61" w:rsidRDefault="00DA2E61" w:rsidP="001F3AE9">
      <w:pPr>
        <w:rPr>
          <w:sz w:val="28"/>
          <w:szCs w:val="28"/>
        </w:rPr>
      </w:pPr>
    </w:p>
    <w:p w:rsidR="00A45B2E" w:rsidRDefault="00726A9E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:rsidR="00A45B2E" w:rsidRPr="00A45B2E" w:rsidRDefault="00A45B2E" w:rsidP="00A45B2E">
      <w:pPr>
        <w:rPr>
          <w:sz w:val="28"/>
          <w:szCs w:val="28"/>
        </w:rPr>
      </w:pPr>
    </w:p>
    <w:p w:rsidR="00A45B2E" w:rsidRPr="00A45B2E" w:rsidRDefault="00A45B2E" w:rsidP="00A45B2E">
      <w:pPr>
        <w:rPr>
          <w:sz w:val="28"/>
          <w:szCs w:val="28"/>
        </w:rPr>
      </w:pPr>
    </w:p>
    <w:p w:rsidR="00A45B2E" w:rsidRPr="00A45B2E" w:rsidRDefault="00A45B2E" w:rsidP="00A45B2E">
      <w:pPr>
        <w:rPr>
          <w:sz w:val="28"/>
          <w:szCs w:val="28"/>
        </w:rPr>
      </w:pPr>
    </w:p>
    <w:p w:rsidR="00A45B2E" w:rsidRDefault="00A45B2E" w:rsidP="00A45B2E">
      <w:pPr>
        <w:rPr>
          <w:sz w:val="28"/>
          <w:szCs w:val="28"/>
        </w:rPr>
      </w:pPr>
    </w:p>
    <w:p w:rsidR="001F3AE9" w:rsidRPr="00A45B2E" w:rsidRDefault="00A45B2E" w:rsidP="00A45B2E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sz w:val="28"/>
          <w:szCs w:val="28"/>
        </w:rPr>
        <w:tab/>
      </w:r>
      <w:bookmarkStart w:id="2" w:name="_GoBack"/>
      <w:bookmarkEnd w:id="2"/>
    </w:p>
    <w:sectPr w:rsidR="001F3AE9" w:rsidRPr="00A45B2E" w:rsidSect="00924D0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FC" w:rsidRDefault="001943FC" w:rsidP="00A36CAE">
      <w:r>
        <w:separator/>
      </w:r>
    </w:p>
  </w:endnote>
  <w:endnote w:type="continuationSeparator" w:id="0">
    <w:p w:rsidR="001943FC" w:rsidRDefault="001943FC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FC" w:rsidRDefault="001943FC" w:rsidP="00A36CAE">
      <w:r>
        <w:separator/>
      </w:r>
    </w:p>
  </w:footnote>
  <w:footnote w:type="continuationSeparator" w:id="0">
    <w:p w:rsidR="001943FC" w:rsidRDefault="001943FC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B4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16D78"/>
    <w:rsid w:val="0003344E"/>
    <w:rsid w:val="00074CE6"/>
    <w:rsid w:val="00096A75"/>
    <w:rsid w:val="000D2662"/>
    <w:rsid w:val="000E322E"/>
    <w:rsid w:val="000E5216"/>
    <w:rsid w:val="000F4226"/>
    <w:rsid w:val="00100FB7"/>
    <w:rsid w:val="001145BA"/>
    <w:rsid w:val="0012058E"/>
    <w:rsid w:val="001508BA"/>
    <w:rsid w:val="00154068"/>
    <w:rsid w:val="00161A4E"/>
    <w:rsid w:val="00163E5E"/>
    <w:rsid w:val="001943FC"/>
    <w:rsid w:val="001B1CBD"/>
    <w:rsid w:val="001B4EB3"/>
    <w:rsid w:val="001F3AE9"/>
    <w:rsid w:val="002453FA"/>
    <w:rsid w:val="0028173B"/>
    <w:rsid w:val="00283DFC"/>
    <w:rsid w:val="00294D42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794A"/>
    <w:rsid w:val="004008B4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60C79"/>
    <w:rsid w:val="00574A98"/>
    <w:rsid w:val="00595BFF"/>
    <w:rsid w:val="005A5AC5"/>
    <w:rsid w:val="00620788"/>
    <w:rsid w:val="006359CC"/>
    <w:rsid w:val="00675B11"/>
    <w:rsid w:val="006F66AF"/>
    <w:rsid w:val="0072442C"/>
    <w:rsid w:val="00726A9E"/>
    <w:rsid w:val="0075561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1847"/>
    <w:rsid w:val="00904616"/>
    <w:rsid w:val="009144BB"/>
    <w:rsid w:val="00924D02"/>
    <w:rsid w:val="00940E3E"/>
    <w:rsid w:val="00944BFE"/>
    <w:rsid w:val="00976AB4"/>
    <w:rsid w:val="00981BCA"/>
    <w:rsid w:val="009B538F"/>
    <w:rsid w:val="009C2FDB"/>
    <w:rsid w:val="00A14B4F"/>
    <w:rsid w:val="00A278BB"/>
    <w:rsid w:val="00A36CAE"/>
    <w:rsid w:val="00A443D7"/>
    <w:rsid w:val="00A45B2E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81BAC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A2E61"/>
    <w:rsid w:val="00DF5CCF"/>
    <w:rsid w:val="00E24EFD"/>
    <w:rsid w:val="00E303A3"/>
    <w:rsid w:val="00E42D9F"/>
    <w:rsid w:val="00E6288B"/>
    <w:rsid w:val="00E952EC"/>
    <w:rsid w:val="00EC6BDB"/>
    <w:rsid w:val="00F034DF"/>
    <w:rsid w:val="00F076AE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58B1-C412-4ADD-BCDB-C2B3D04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90184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1847"/>
    <w:rPr>
      <w:b/>
      <w:bCs/>
    </w:rPr>
  </w:style>
  <w:style w:type="character" w:styleId="ad">
    <w:name w:val="Hyperlink"/>
    <w:basedOn w:val="a0"/>
    <w:uiPriority w:val="99"/>
    <w:unhideWhenUsed/>
    <w:rsid w:val="0090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50F3-C7EA-4108-BDFB-1003257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2022-01-21T11:34:00Z</cp:lastPrinted>
  <dcterms:created xsi:type="dcterms:W3CDTF">2024-05-13T08:16:00Z</dcterms:created>
  <dcterms:modified xsi:type="dcterms:W3CDTF">2024-05-13T08:16:00Z</dcterms:modified>
</cp:coreProperties>
</file>